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34"/>
        <w:gridCol w:w="1982"/>
        <w:gridCol w:w="2842"/>
      </w:tblGrid>
      <w:tr w:rsidR="008C1DF5" w:rsidRPr="00A22970" w14:paraId="514F9DCC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3C7469BC" w14:textId="77777777" w:rsidR="008C1DF5" w:rsidRPr="00964C0D" w:rsidRDefault="008C1DF5" w:rsidP="00144410">
            <w:pPr>
              <w:pStyle w:val="CVTitle"/>
              <w:rPr>
                <w:rFonts w:ascii="Arial" w:hAnsi="Arial"/>
                <w:b/>
                <w:sz w:val="32"/>
                <w:szCs w:val="32"/>
              </w:rPr>
            </w:pPr>
            <w:r w:rsidRPr="00964C0D">
              <w:rPr>
                <w:rFonts w:ascii="Arial" w:hAnsi="Arial"/>
                <w:b/>
                <w:sz w:val="32"/>
                <w:szCs w:val="32"/>
              </w:rPr>
              <w:t xml:space="preserve">Curriculum Vitae 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59093553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47E0575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665837B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2F7206DC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08D461D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31A423AF" w14:textId="3423BB4D" w:rsidR="008C1DF5" w:rsidRPr="00A22970" w:rsidRDefault="008C1DF5" w:rsidP="00964C0D">
            <w:pPr>
              <w:pStyle w:val="CVHeading1"/>
              <w:spacing w:before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00F9C3AD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0C20BA24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6B981F1" w14:textId="77777777" w:rsidR="008C1DF5" w:rsidRPr="00A22970" w:rsidRDefault="008C1DF5" w:rsidP="00144410">
            <w:pPr>
              <w:pStyle w:val="CVHeading2-FirstLine"/>
              <w:spacing w:before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Nome Cognome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635EC89" w14:textId="77777777" w:rsidR="008C1DF5" w:rsidRDefault="008C1DF5" w:rsidP="00144410">
            <w:pPr>
              <w:pStyle w:val="CVMajor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Georgia Cappa</w:t>
            </w:r>
          </w:p>
          <w:p w14:paraId="25BAD8ED" w14:textId="77777777" w:rsidR="001554E4" w:rsidRPr="00A22970" w:rsidRDefault="001554E4" w:rsidP="00144410">
            <w:pPr>
              <w:pStyle w:val="CVMajor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072CAE11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E91B9D6" w14:textId="77777777" w:rsidR="008C1DF5" w:rsidRPr="00A22970" w:rsidRDefault="008C1DF5" w:rsidP="00144410">
            <w:pPr>
              <w:pStyle w:val="CVHeading3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Indirizzo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0DC03BA8" w14:textId="77777777" w:rsidR="008C1DF5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Via Ciro Menotti 3, 20129 Milano</w:t>
            </w:r>
          </w:p>
          <w:p w14:paraId="179340E1" w14:textId="77777777" w:rsidR="001554E4" w:rsidRPr="00A22970" w:rsidRDefault="001554E4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6502C95E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81E69BD" w14:textId="77777777" w:rsidR="008C1DF5" w:rsidRPr="00A22970" w:rsidRDefault="008C1DF5" w:rsidP="00144410">
            <w:pPr>
              <w:pStyle w:val="CVHeading3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Telefono</w:t>
            </w:r>
          </w:p>
        </w:tc>
        <w:tc>
          <w:tcPr>
            <w:tcW w:w="2834" w:type="dxa"/>
            <w:shd w:val="clear" w:color="auto" w:fill="auto"/>
          </w:tcPr>
          <w:p w14:paraId="21CB4DE8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347.0032862</w:t>
            </w:r>
          </w:p>
        </w:tc>
        <w:tc>
          <w:tcPr>
            <w:tcW w:w="1982" w:type="dxa"/>
            <w:shd w:val="clear" w:color="auto" w:fill="auto"/>
          </w:tcPr>
          <w:p w14:paraId="0F787362" w14:textId="77777777" w:rsidR="008C1DF5" w:rsidRPr="00A22970" w:rsidRDefault="008C1DF5" w:rsidP="008C1DF5">
            <w:pPr>
              <w:pStyle w:val="CVHeading3"/>
              <w:ind w:left="288" w:right="56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1AEF2FA0" w14:textId="77777777" w:rsidR="008C1DF5" w:rsidRPr="00A22970" w:rsidRDefault="008C1DF5" w:rsidP="008C1DF5">
            <w:pPr>
              <w:pStyle w:val="CVNormal"/>
              <w:ind w:left="0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6E81F654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36F3F67D" w14:textId="77777777" w:rsidR="008C1DF5" w:rsidRPr="00A22970" w:rsidRDefault="008C1DF5" w:rsidP="008C1DF5">
            <w:pPr>
              <w:pStyle w:val="CVHeading3"/>
              <w:ind w:left="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4843DCFF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E12C95B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0AD3F09A" w14:textId="77777777" w:rsidR="008C1DF5" w:rsidRPr="00A22970" w:rsidRDefault="008C1DF5" w:rsidP="00144410">
            <w:pPr>
              <w:pStyle w:val="CVHeading3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FC1EFA0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georgia.cappa@gmail.com</w:t>
            </w:r>
          </w:p>
        </w:tc>
      </w:tr>
      <w:tr w:rsidR="008C1DF5" w:rsidRPr="00A22970" w14:paraId="66F11746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1C38831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054C9B5E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4A2131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A16C620" w14:textId="77777777" w:rsidR="008C1DF5" w:rsidRPr="00A22970" w:rsidRDefault="008C1DF5" w:rsidP="00144410">
            <w:pPr>
              <w:pStyle w:val="CVHeading3-FirstLine"/>
              <w:spacing w:before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Cittadinanza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66BB9077" w14:textId="77777777" w:rsidR="008C1DF5" w:rsidRPr="00A22970" w:rsidRDefault="008C1DF5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Italiana</w:t>
            </w:r>
          </w:p>
        </w:tc>
      </w:tr>
      <w:tr w:rsidR="008C1DF5" w:rsidRPr="00A22970" w14:paraId="410AED17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18C2A4AF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7E348CCF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2828642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562BE3F" w14:textId="77777777" w:rsidR="008C1DF5" w:rsidRDefault="00907091" w:rsidP="00144410">
            <w:pPr>
              <w:pStyle w:val="CVHeading3-FirstLine"/>
              <w:spacing w:befor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Luogo e d</w:t>
            </w:r>
            <w:r w:rsidR="008C1DF5" w:rsidRPr="00A22970">
              <w:rPr>
                <w:rFonts w:ascii="Arial" w:hAnsi="Arial"/>
                <w:sz w:val="24"/>
                <w:szCs w:val="24"/>
              </w:rPr>
              <w:t>ata di nascita</w:t>
            </w:r>
          </w:p>
          <w:p w14:paraId="68297F2E" w14:textId="77777777" w:rsidR="00964C0D" w:rsidRDefault="00964C0D" w:rsidP="00144410">
            <w:pPr>
              <w:pStyle w:val="CVHeading3-FirstLine"/>
              <w:spacing w:before="0"/>
              <w:rPr>
                <w:rFonts w:ascii="Arial" w:hAnsi="Arial"/>
                <w:sz w:val="24"/>
                <w:szCs w:val="24"/>
              </w:rPr>
            </w:pPr>
          </w:p>
          <w:p w14:paraId="5B3669FD" w14:textId="5273C6D7" w:rsidR="00964C0D" w:rsidRPr="00A22970" w:rsidRDefault="00964C0D" w:rsidP="00144410">
            <w:pPr>
              <w:pStyle w:val="CVHeading3-FirstLine"/>
              <w:spacing w:befor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Informazioni personali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3E9FF588" w14:textId="77777777" w:rsidR="008C1DF5" w:rsidRDefault="00907091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Milano, </w:t>
            </w:r>
            <w:r w:rsidR="008C1DF5" w:rsidRPr="00A22970">
              <w:rPr>
                <w:rFonts w:ascii="Arial" w:hAnsi="Arial"/>
                <w:sz w:val="24"/>
                <w:szCs w:val="24"/>
              </w:rPr>
              <w:t>07-09-1967</w:t>
            </w:r>
          </w:p>
          <w:p w14:paraId="199B2A91" w14:textId="77777777" w:rsidR="00964C0D" w:rsidRDefault="00964C0D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1148BF25" w14:textId="77777777" w:rsidR="00964C0D" w:rsidRDefault="00964C0D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Coniugata</w:t>
            </w:r>
          </w:p>
          <w:p w14:paraId="13BD9916" w14:textId="77777777" w:rsidR="00964C0D" w:rsidRDefault="00964C0D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Madre di due figlie (16 e 19 anni)</w:t>
            </w:r>
          </w:p>
          <w:p w14:paraId="518CF88F" w14:textId="6BA69178" w:rsidR="00C54FCD" w:rsidRPr="00A22970" w:rsidRDefault="00C54FCD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Padrona di due cani</w:t>
            </w:r>
          </w:p>
        </w:tc>
      </w:tr>
      <w:tr w:rsidR="008C1DF5" w:rsidRPr="00A22970" w14:paraId="5495164E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3096528E" w14:textId="2ED9B10E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57A00F7A" w14:textId="77777777" w:rsidR="008C1DF5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11E9E223" w14:textId="77777777" w:rsidR="001554E4" w:rsidRPr="00A22970" w:rsidRDefault="001554E4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15C6AC01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861D651" w14:textId="77777777" w:rsidR="008C1DF5" w:rsidRPr="00A22970" w:rsidRDefault="008C1DF5" w:rsidP="00144410">
            <w:pPr>
              <w:pStyle w:val="CVSpacer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5C67D0EB" w14:textId="77777777" w:rsidR="008C1DF5" w:rsidRPr="00A22970" w:rsidRDefault="008C1DF5" w:rsidP="00964C0D">
            <w:pPr>
              <w:pStyle w:val="CVSpacer"/>
              <w:ind w:left="0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336FAEDB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01C153AC" w14:textId="77777777" w:rsidR="008C1DF5" w:rsidRPr="00A22970" w:rsidRDefault="008C1DF5" w:rsidP="00144410">
            <w:pPr>
              <w:pStyle w:val="CVHeading3-FirstLine"/>
              <w:spacing w:before="0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70B38E86" w14:textId="77777777" w:rsidR="008C1DF5" w:rsidRPr="00A22970" w:rsidRDefault="008C1DF5" w:rsidP="00144410">
            <w:pPr>
              <w:pStyle w:val="CVNormal"/>
              <w:ind w:left="288" w:right="566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C1DF5" w:rsidRPr="00A22970" w14:paraId="5F47B17F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8AE7FFD" w14:textId="52C61F27" w:rsidR="008C1DF5" w:rsidRPr="00A22970" w:rsidRDefault="00894322" w:rsidP="00144410">
            <w:pPr>
              <w:pStyle w:val="CVHeading3-FirstLine"/>
              <w:spacing w:before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Istruzione e formazione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64401A43" w14:textId="77777777" w:rsidR="00907091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Diplomata presso il Liceo Classico Dante Alighieri</w:t>
            </w:r>
          </w:p>
          <w:p w14:paraId="6970E15A" w14:textId="6E29BF98" w:rsidR="008C1DF5" w:rsidRPr="00A22970" w:rsidRDefault="00907091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nel </w:t>
            </w:r>
            <w:r w:rsidR="008C1DF5" w:rsidRPr="00A22970">
              <w:rPr>
                <w:rFonts w:ascii="Arial" w:hAnsi="Arial"/>
                <w:sz w:val="24"/>
                <w:szCs w:val="24"/>
              </w:rPr>
              <w:t xml:space="preserve">1986 (voto 54/60). </w:t>
            </w:r>
          </w:p>
          <w:p w14:paraId="2A822EBC" w14:textId="3BB69042" w:rsidR="008C1DF5" w:rsidRPr="00A22970" w:rsidRDefault="008C1DF5" w:rsidP="00907091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Laureata in Lettere Classiche con votazione 110/110 presso l'Univer</w:t>
            </w:r>
            <w:r w:rsidR="00907091">
              <w:rPr>
                <w:rFonts w:ascii="Arial" w:hAnsi="Arial"/>
                <w:sz w:val="24"/>
                <w:szCs w:val="24"/>
              </w:rPr>
              <w:t xml:space="preserve">sità degli Studi di Milano, </w:t>
            </w:r>
            <w:r w:rsidRPr="00A22970">
              <w:rPr>
                <w:rFonts w:ascii="Arial" w:hAnsi="Arial"/>
                <w:sz w:val="24"/>
                <w:szCs w:val="24"/>
              </w:rPr>
              <w:t>1993</w:t>
            </w:r>
          </w:p>
        </w:tc>
      </w:tr>
      <w:tr w:rsidR="008C1DF5" w:rsidRPr="00A22970" w14:paraId="1E13C37E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C712EC0" w14:textId="6AAB790C" w:rsidR="008C1DF5" w:rsidRPr="00A22970" w:rsidRDefault="008C1DF5" w:rsidP="00144410">
            <w:pPr>
              <w:pStyle w:val="CVHeading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58D6D52C" w14:textId="77777777" w:rsidR="008C1DF5" w:rsidRDefault="008C1DF5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7D1B5EE0" w14:textId="65C8FD54" w:rsidR="00373CF1" w:rsidRPr="00A22970" w:rsidRDefault="00373CF1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7BEA15A9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73F8605" w14:textId="5B11D038" w:rsidR="008C1DF5" w:rsidRPr="00A22970" w:rsidRDefault="00907091" w:rsidP="00907091">
            <w:pPr>
              <w:pStyle w:val="CVHeading3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Corsi frequentati con attestati di partecipazione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0F622D87" w14:textId="795D228E" w:rsidR="008C1DF5" w:rsidRDefault="00FB0C1A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Corso Specialistico per Tate Professioniste (Edu-Tate)</w:t>
            </w:r>
          </w:p>
          <w:p w14:paraId="44794785" w14:textId="6DC56A56" w:rsidR="00FB0C1A" w:rsidRDefault="00FB0C1A" w:rsidP="00144410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Corso di Primo Soccorso</w:t>
            </w:r>
            <w:r w:rsidR="00151B0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 w:rsidR="00151B0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Urgenze pediatriche</w:t>
            </w:r>
            <w:r w:rsidR="00151B0A">
              <w:rPr>
                <w:rFonts w:ascii="Arial" w:hAnsi="Arial"/>
                <w:sz w:val="24"/>
                <w:szCs w:val="24"/>
              </w:rPr>
              <w:t xml:space="preserve"> (Mammaelavoro)</w:t>
            </w:r>
          </w:p>
          <w:p w14:paraId="0D2C6484" w14:textId="50A4B64C" w:rsidR="00151B0A" w:rsidRDefault="00151B0A" w:rsidP="00151B0A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Corso di Primo Soccorso - Emergenze pediatriche (Mammaelavoro)</w:t>
            </w:r>
          </w:p>
          <w:p w14:paraId="556DCC29" w14:textId="16178532" w:rsidR="00EA3052" w:rsidRDefault="00EA3052" w:rsidP="00151B0A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Corso di Formazione Permanente per Volontari (Progetto Itaca)</w:t>
            </w:r>
          </w:p>
          <w:p w14:paraId="4EBB123D" w14:textId="79B79AE1" w:rsidR="00C54FCD" w:rsidRDefault="00C54FCD" w:rsidP="00151B0A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Corsi di educazione cinofila</w:t>
            </w:r>
          </w:p>
          <w:p w14:paraId="3772F819" w14:textId="4A9E91A9" w:rsidR="007D71F3" w:rsidRDefault="007D71F3" w:rsidP="007D71F3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Corso di Formazione e sviluppo nell’attività assicurativa </w:t>
            </w:r>
          </w:p>
          <w:p w14:paraId="05684188" w14:textId="23AC681E" w:rsidR="001554E4" w:rsidRDefault="001554E4" w:rsidP="001554E4">
            <w:pPr>
              <w:pStyle w:val="CVNormal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Corsi di nuoto e acquaticità (per e con bambini)</w:t>
            </w:r>
          </w:p>
          <w:p w14:paraId="0BA6A2C0" w14:textId="6CE807FE" w:rsidR="001554E4" w:rsidRDefault="001554E4" w:rsidP="001554E4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Frequentazione di ludoteche (per e con bambini)</w:t>
            </w:r>
          </w:p>
          <w:p w14:paraId="5B05786F" w14:textId="71645D8B" w:rsidR="001554E4" w:rsidRPr="00A22970" w:rsidRDefault="001554E4" w:rsidP="001554E4">
            <w:pPr>
              <w:pStyle w:val="CVNormal"/>
              <w:ind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6F5385D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63E9524C" w14:textId="41FB314A" w:rsidR="008C1DF5" w:rsidRPr="00A22970" w:rsidRDefault="00894322" w:rsidP="00144410">
            <w:pPr>
              <w:pStyle w:val="CVHeading3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lastRenderedPageBreak/>
              <w:t>Esperienze professionali</w:t>
            </w:r>
            <w:r w:rsidR="00907091">
              <w:rPr>
                <w:rFonts w:ascii="Arial" w:hAnsi="Arial"/>
                <w:sz w:val="24"/>
                <w:szCs w:val="24"/>
              </w:rPr>
              <w:t xml:space="preserve"> generiche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5B30B457" w14:textId="77777777" w:rsidR="00144410" w:rsidRDefault="00144410" w:rsidP="00894322">
            <w:pPr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a lungo collaborato con:</w:t>
            </w:r>
          </w:p>
          <w:p w14:paraId="3F4E41BD" w14:textId="1931AA6C" w:rsidR="00F00388" w:rsidRDefault="00F00388" w:rsidP="00F00388">
            <w:pPr>
              <w:ind w:left="288" w:right="566"/>
              <w:jc w:val="both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 xml:space="preserve">Università degli Studi </w:t>
            </w:r>
            <w:r w:rsidR="001554E4">
              <w:rPr>
                <w:rFonts w:ascii="Arial" w:hAnsi="Arial"/>
                <w:sz w:val="24"/>
                <w:szCs w:val="24"/>
              </w:rPr>
              <w:t>di Milano -</w:t>
            </w:r>
            <w:r w:rsidRPr="00A22970">
              <w:rPr>
                <w:rFonts w:ascii="Arial" w:hAnsi="Arial"/>
                <w:sz w:val="24"/>
                <w:szCs w:val="24"/>
              </w:rPr>
              <w:t>Cattedra di epigrafia latina- per la realizzazion</w:t>
            </w:r>
            <w:r>
              <w:rPr>
                <w:rFonts w:ascii="Arial" w:hAnsi="Arial"/>
                <w:sz w:val="24"/>
                <w:szCs w:val="24"/>
              </w:rPr>
              <w:t>e di pubblicazioni scientifiche;</w:t>
            </w:r>
          </w:p>
          <w:p w14:paraId="592EAB3A" w14:textId="383CD184" w:rsidR="00894322" w:rsidRDefault="00144410" w:rsidP="00F00388">
            <w:pPr>
              <w:ind w:left="288" w:right="56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Mondadori e TEA/Longanesi</w:t>
            </w:r>
            <w:r w:rsidR="00894322" w:rsidRPr="00A22970">
              <w:rPr>
                <w:rFonts w:ascii="Arial" w:hAnsi="Arial"/>
                <w:sz w:val="24"/>
                <w:szCs w:val="24"/>
              </w:rPr>
              <w:t xml:space="preserve"> per attività di correzione bozze, revisione e redazione</w:t>
            </w:r>
            <w:r>
              <w:rPr>
                <w:rFonts w:ascii="Arial" w:hAnsi="Arial"/>
                <w:sz w:val="24"/>
                <w:szCs w:val="24"/>
              </w:rPr>
              <w:t xml:space="preserve"> testi;</w:t>
            </w:r>
          </w:p>
          <w:p w14:paraId="32EF267E" w14:textId="5737D683" w:rsidR="00894322" w:rsidRDefault="00144410" w:rsidP="00144410">
            <w:pPr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 xml:space="preserve">ASTER, </w:t>
            </w:r>
            <w:r>
              <w:rPr>
                <w:rFonts w:ascii="Arial" w:hAnsi="Arial"/>
                <w:sz w:val="24"/>
                <w:szCs w:val="24"/>
              </w:rPr>
              <w:t>Archeologia Sto</w:t>
            </w:r>
            <w:r w:rsidR="001554E4">
              <w:rPr>
                <w:rFonts w:ascii="Arial" w:hAnsi="Arial"/>
                <w:sz w:val="24"/>
                <w:szCs w:val="24"/>
              </w:rPr>
              <w:t>ria e Territorio, nello svolgimento di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94322" w:rsidRPr="00A22970">
              <w:rPr>
                <w:rFonts w:ascii="Arial" w:hAnsi="Arial"/>
                <w:sz w:val="24"/>
                <w:szCs w:val="24"/>
              </w:rPr>
              <w:t>attività didattiche presso le Civiche Raccolte Archeol</w:t>
            </w:r>
            <w:r>
              <w:rPr>
                <w:rFonts w:ascii="Arial" w:hAnsi="Arial"/>
                <w:sz w:val="24"/>
                <w:szCs w:val="24"/>
              </w:rPr>
              <w:t>ogiche e Numismatiche di Milano e</w:t>
            </w:r>
            <w:r w:rsidR="00894322" w:rsidRPr="00A22970">
              <w:rPr>
                <w:rFonts w:ascii="Arial" w:hAnsi="Arial"/>
                <w:sz w:val="24"/>
                <w:szCs w:val="24"/>
              </w:rPr>
              <w:t xml:space="preserve"> come guida al Museo Archeologico ed Egizio di Milano</w:t>
            </w:r>
            <w:r w:rsidR="00F00388">
              <w:rPr>
                <w:rFonts w:ascii="Arial" w:hAnsi="Arial"/>
                <w:sz w:val="24"/>
                <w:szCs w:val="24"/>
              </w:rPr>
              <w:t>;</w:t>
            </w:r>
          </w:p>
          <w:p w14:paraId="4F978975" w14:textId="142D50F6" w:rsidR="00F00388" w:rsidRPr="00A22970" w:rsidRDefault="00F00388" w:rsidP="00F00388">
            <w:pPr>
              <w:ind w:left="288" w:right="566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Museo Archeologico di Milano</w:t>
            </w:r>
            <w:r w:rsidR="001554E4">
              <w:rPr>
                <w:rFonts w:ascii="Arial" w:hAnsi="Arial"/>
                <w:sz w:val="24"/>
                <w:szCs w:val="24"/>
              </w:rPr>
              <w:t>,</w:t>
            </w:r>
            <w:r w:rsidRPr="00A22970">
              <w:rPr>
                <w:rFonts w:ascii="Arial" w:hAnsi="Arial"/>
                <w:sz w:val="24"/>
                <w:szCs w:val="24"/>
              </w:rPr>
              <w:t xml:space="preserve"> per lo studio delle vicende storiche, l’approfondimento bibliografico e la catalogazione di materiale epigrafico</w:t>
            </w:r>
            <w:r>
              <w:rPr>
                <w:rFonts w:ascii="Arial" w:hAnsi="Arial"/>
                <w:sz w:val="24"/>
                <w:szCs w:val="24"/>
              </w:rPr>
              <w:t>;</w:t>
            </w:r>
          </w:p>
          <w:p w14:paraId="3BFC0D50" w14:textId="6DFFEEAA" w:rsidR="00F00388" w:rsidRDefault="00F00388" w:rsidP="00144410">
            <w:pPr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 xml:space="preserve">Soprintendenza Archeologica della Lombardia per ricerche bibliografiche e catalogazione di monumenti epigrafici e archeologici conservati in </w:t>
            </w:r>
            <w:r>
              <w:rPr>
                <w:rFonts w:ascii="Arial" w:hAnsi="Arial"/>
                <w:sz w:val="24"/>
                <w:szCs w:val="24"/>
              </w:rPr>
              <w:t>vari siti di Milano e provincia</w:t>
            </w:r>
            <w:r w:rsidR="00205C26">
              <w:rPr>
                <w:rFonts w:ascii="Arial" w:hAnsi="Arial"/>
                <w:sz w:val="24"/>
                <w:szCs w:val="24"/>
              </w:rPr>
              <w:t>, nonché con la partecipazione a numerose campagne di scavo archeologico</w:t>
            </w:r>
            <w:r>
              <w:rPr>
                <w:rFonts w:ascii="Arial" w:hAnsi="Arial"/>
                <w:sz w:val="24"/>
                <w:szCs w:val="24"/>
              </w:rPr>
              <w:t>;</w:t>
            </w:r>
          </w:p>
          <w:p w14:paraId="45A65776" w14:textId="495A777E" w:rsidR="00F00388" w:rsidRDefault="00F00388" w:rsidP="00F00388">
            <w:pPr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Comune di Milano – Settore Cultura ed Educazione</w:t>
            </w:r>
            <w:r>
              <w:rPr>
                <w:rFonts w:ascii="Arial" w:hAnsi="Arial"/>
                <w:sz w:val="24"/>
                <w:szCs w:val="24"/>
              </w:rPr>
              <w:t xml:space="preserve"> -</w:t>
            </w:r>
            <w:r w:rsidRPr="00A22970">
              <w:rPr>
                <w:rFonts w:ascii="Arial" w:hAnsi="Arial"/>
                <w:sz w:val="24"/>
                <w:szCs w:val="24"/>
              </w:rPr>
              <w:t>organizzando convegni</w:t>
            </w:r>
            <w:r>
              <w:rPr>
                <w:rFonts w:ascii="Arial" w:hAnsi="Arial"/>
                <w:sz w:val="24"/>
                <w:szCs w:val="24"/>
              </w:rPr>
              <w:t>, seminari e incontri di studio;</w:t>
            </w:r>
          </w:p>
          <w:p w14:paraId="104C5883" w14:textId="21639D5F" w:rsidR="00DA7C7D" w:rsidRDefault="00F00388" w:rsidP="00F00388">
            <w:pPr>
              <w:ind w:left="288" w:right="566"/>
              <w:rPr>
                <w:rFonts w:ascii="Arial" w:hAnsi="Arial"/>
                <w:bCs/>
                <w:sz w:val="24"/>
                <w:szCs w:val="24"/>
              </w:rPr>
            </w:pPr>
            <w:r w:rsidRPr="00A22970">
              <w:rPr>
                <w:rFonts w:ascii="Arial" w:hAnsi="Arial"/>
                <w:bCs/>
                <w:sz w:val="24"/>
                <w:szCs w:val="24"/>
              </w:rPr>
              <w:t xml:space="preserve">Centro Studi Lingue Europee Moderne, </w:t>
            </w:r>
            <w:r w:rsidR="00205C26">
              <w:rPr>
                <w:rFonts w:ascii="Arial" w:hAnsi="Arial"/>
                <w:bCs/>
                <w:sz w:val="24"/>
                <w:szCs w:val="24"/>
              </w:rPr>
              <w:t>nella partecipazi</w:t>
            </w:r>
            <w:r w:rsidR="001554E4">
              <w:rPr>
                <w:rFonts w:ascii="Arial" w:hAnsi="Arial"/>
                <w:bCs/>
                <w:sz w:val="24"/>
                <w:szCs w:val="24"/>
              </w:rPr>
              <w:t>o</w:t>
            </w:r>
            <w:r w:rsidR="00205C26">
              <w:rPr>
                <w:rFonts w:ascii="Arial" w:hAnsi="Arial"/>
                <w:bCs/>
                <w:sz w:val="24"/>
                <w:szCs w:val="24"/>
              </w:rPr>
              <w:t>ne a</w:t>
            </w:r>
            <w:r w:rsidRPr="00A22970">
              <w:rPr>
                <w:rFonts w:ascii="Arial" w:hAnsi="Arial"/>
                <w:bCs/>
                <w:sz w:val="24"/>
                <w:szCs w:val="24"/>
              </w:rPr>
              <w:t xml:space="preserve"> corsi di sostegno per studenti</w:t>
            </w:r>
            <w:r w:rsidR="00DA7C7D">
              <w:rPr>
                <w:rFonts w:ascii="Arial" w:hAnsi="Arial"/>
                <w:bCs/>
                <w:sz w:val="24"/>
                <w:szCs w:val="24"/>
              </w:rPr>
              <w:t>;</w:t>
            </w:r>
          </w:p>
          <w:p w14:paraId="2EA70646" w14:textId="65F3DCF6" w:rsidR="00F00388" w:rsidRPr="00A22970" w:rsidRDefault="00DA7C7D" w:rsidP="00F00388">
            <w:pPr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Istituti scolastici, per lo svolgimento di corsi di aiuto e sostegno per bambini e ragazzi con difficoltà di apprendimento</w:t>
            </w:r>
          </w:p>
          <w:p w14:paraId="0907123E" w14:textId="274CA3FF" w:rsidR="008C1DF5" w:rsidRPr="00A22970" w:rsidRDefault="008C1DF5" w:rsidP="00F00388">
            <w:pPr>
              <w:pStyle w:val="CVNormal"/>
              <w:ind w:left="0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7D6CADA9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C9EBCE5" w14:textId="5BEC5010" w:rsidR="008C1DF5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  <w:p w14:paraId="50C1954D" w14:textId="77777777" w:rsidR="00907091" w:rsidRDefault="00907091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  <w:p w14:paraId="2D898B55" w14:textId="77777777" w:rsidR="00907091" w:rsidRDefault="00907091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  <w:p w14:paraId="10B305FC" w14:textId="64B29D9C" w:rsidR="00907091" w:rsidRDefault="00907091" w:rsidP="00907091">
            <w:pPr>
              <w:pStyle w:val="CVSpacer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Esperienze professionali specifiche</w:t>
            </w:r>
          </w:p>
          <w:p w14:paraId="3EF960AD" w14:textId="77777777" w:rsidR="00907091" w:rsidRDefault="00907091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  <w:p w14:paraId="7FFE954D" w14:textId="77777777" w:rsidR="00907091" w:rsidRDefault="00907091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  <w:p w14:paraId="7241DD6B" w14:textId="77777777" w:rsidR="00907091" w:rsidRPr="00A22970" w:rsidRDefault="00907091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471A931B" w14:textId="77777777" w:rsidR="008C1DF5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618A5929" w14:textId="77777777" w:rsidR="00964C0D" w:rsidRDefault="00964C0D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138B5862" w14:textId="77777777" w:rsidR="00964C0D" w:rsidRDefault="00964C0D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3EDAE690" w14:textId="2C686142" w:rsidR="00EA3052" w:rsidRDefault="00EA3052" w:rsidP="00EA3052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 collaborato per molti anni con l’associazione di volontariato ABIO, che svolge un ruolo di </w:t>
            </w:r>
            <w:r w:rsidR="00E57FAC">
              <w:rPr>
                <w:rFonts w:ascii="Arial" w:hAnsi="Arial"/>
                <w:sz w:val="24"/>
                <w:szCs w:val="24"/>
              </w:rPr>
              <w:t xml:space="preserve">aiuto concreto e </w:t>
            </w:r>
            <w:r>
              <w:rPr>
                <w:rFonts w:ascii="Arial" w:hAnsi="Arial"/>
                <w:sz w:val="24"/>
                <w:szCs w:val="24"/>
              </w:rPr>
              <w:t>sostegno alle famiglie e ai piccoli pazienti ricoverati presso gli ospedali;</w:t>
            </w:r>
          </w:p>
          <w:p w14:paraId="40C458B7" w14:textId="39C32B9E" w:rsidR="006D6349" w:rsidRDefault="00C54FCD" w:rsidP="00EA3052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partecipato a tiro</w:t>
            </w:r>
            <w:r w:rsidR="006D6349">
              <w:rPr>
                <w:rFonts w:ascii="Arial" w:hAnsi="Arial"/>
                <w:sz w:val="24"/>
                <w:szCs w:val="24"/>
              </w:rPr>
              <w:t>cini presso asili nido;</w:t>
            </w:r>
          </w:p>
          <w:p w14:paraId="0BC8BB9D" w14:textId="5880B47C" w:rsidR="00EA3052" w:rsidRDefault="00EA3052" w:rsidP="00EA3052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</w:t>
            </w:r>
            <w:r w:rsidR="00964C0D">
              <w:rPr>
                <w:rFonts w:ascii="Arial" w:hAnsi="Arial"/>
                <w:sz w:val="24"/>
                <w:szCs w:val="24"/>
              </w:rPr>
              <w:t>avoro da parecchi anni presso famiglie con bamb</w:t>
            </w:r>
            <w:r w:rsidR="001554E4">
              <w:rPr>
                <w:rFonts w:ascii="Arial" w:hAnsi="Arial"/>
                <w:sz w:val="24"/>
                <w:szCs w:val="24"/>
              </w:rPr>
              <w:t>ini di età compresa fra i pochi giorni</w:t>
            </w:r>
            <w:r w:rsidR="00964C0D">
              <w:rPr>
                <w:rFonts w:ascii="Arial" w:hAnsi="Arial"/>
                <w:sz w:val="24"/>
                <w:szCs w:val="24"/>
              </w:rPr>
              <w:t xml:space="preserve"> e i 10 anni</w:t>
            </w:r>
            <w:r>
              <w:rPr>
                <w:rFonts w:ascii="Arial" w:hAnsi="Arial"/>
                <w:sz w:val="24"/>
                <w:szCs w:val="24"/>
              </w:rPr>
              <w:t>;</w:t>
            </w:r>
          </w:p>
          <w:p w14:paraId="67E22E4E" w14:textId="7D5CCDB1" w:rsidR="00EA3052" w:rsidRDefault="00EA3052" w:rsidP="00EA3052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faccio parte di un’associazione di volontariato </w:t>
            </w:r>
            <w:r w:rsidR="00E57FAC">
              <w:rPr>
                <w:rFonts w:ascii="Arial" w:hAnsi="Arial"/>
                <w:sz w:val="24"/>
                <w:szCs w:val="24"/>
              </w:rPr>
              <w:t>(Progetto Itaca)</w:t>
            </w:r>
            <w:r w:rsidR="001554E4">
              <w:rPr>
                <w:rFonts w:ascii="Arial" w:hAnsi="Arial"/>
                <w:sz w:val="24"/>
                <w:szCs w:val="24"/>
              </w:rPr>
              <w:t>, con la quale porto avanti progetti su adolescenti nelle scuole (istituti superiori) e di assistenza a donne in depressione post-partum</w:t>
            </w:r>
          </w:p>
          <w:p w14:paraId="63D8561E" w14:textId="686C8B33" w:rsidR="00EA3052" w:rsidRPr="00A22970" w:rsidRDefault="00EA3052" w:rsidP="00EA3052">
            <w:pPr>
              <w:pStyle w:val="CVSpacer"/>
              <w:ind w:left="0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1102D910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D4F3AC2" w14:textId="12979635" w:rsidR="008C1DF5" w:rsidRPr="00A22970" w:rsidRDefault="00C54FCD" w:rsidP="00EA3052">
            <w:pPr>
              <w:pStyle w:val="CVHeading1"/>
              <w:spacing w:before="0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Hobby, c</w:t>
            </w:r>
            <w:r w:rsidR="00EA3052">
              <w:rPr>
                <w:rFonts w:ascii="Arial" w:hAnsi="Arial"/>
                <w:sz w:val="24"/>
                <w:szCs w:val="24"/>
              </w:rPr>
              <w:t xml:space="preserve">apacità e competenze </w:t>
            </w:r>
            <w:r w:rsidR="008C1DF5" w:rsidRPr="00A22970">
              <w:rPr>
                <w:rFonts w:ascii="Arial" w:hAnsi="Arial"/>
                <w:sz w:val="24"/>
                <w:szCs w:val="24"/>
              </w:rPr>
              <w:t>personali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38E02CF" w14:textId="77777777" w:rsidR="008C1DF5" w:rsidRPr="00A22970" w:rsidRDefault="008C1DF5" w:rsidP="00E57FAC">
            <w:pPr>
              <w:ind w:left="287" w:right="566"/>
              <w:jc w:val="right"/>
              <w:rPr>
                <w:rFonts w:ascii="Arial" w:hAnsi="Arial"/>
                <w:sz w:val="24"/>
                <w:szCs w:val="24"/>
              </w:rPr>
            </w:pPr>
          </w:p>
          <w:p w14:paraId="35051CEF" w14:textId="28C4D851" w:rsidR="00C54FCD" w:rsidRDefault="00C54FCD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parecchi hobby coltivati</w:t>
            </w:r>
            <w:r w:rsidR="00D610A0">
              <w:rPr>
                <w:rFonts w:ascii="Arial" w:hAnsi="Arial"/>
                <w:sz w:val="24"/>
                <w:szCs w:val="24"/>
              </w:rPr>
              <w:t xml:space="preserve"> sia a livello personale sia</w:t>
            </w:r>
            <w:r w:rsidR="001554E4">
              <w:rPr>
                <w:rFonts w:ascii="Arial" w:hAnsi="Arial"/>
                <w:sz w:val="24"/>
                <w:szCs w:val="24"/>
              </w:rPr>
              <w:t xml:space="preserve"> con gli amici e le mie figlie</w:t>
            </w:r>
            <w:r>
              <w:rPr>
                <w:rFonts w:ascii="Arial" w:hAnsi="Arial"/>
                <w:sz w:val="24"/>
                <w:szCs w:val="24"/>
              </w:rPr>
              <w:t>, durante il loro percorso di crescita; le competenze acquisite in tutti questi anni mi hanno permesso di sviluppare una buona attitudine alla gestione del ruolo di educatrice, nel sig</w:t>
            </w:r>
            <w:r w:rsidR="00D610A0">
              <w:rPr>
                <w:rFonts w:ascii="Arial" w:hAnsi="Arial"/>
                <w:sz w:val="24"/>
                <w:szCs w:val="24"/>
              </w:rPr>
              <w:t>nificato più ampio del termine</w:t>
            </w:r>
            <w:r w:rsidR="00151305">
              <w:rPr>
                <w:rFonts w:ascii="Arial" w:hAnsi="Arial"/>
                <w:sz w:val="24"/>
                <w:szCs w:val="24"/>
              </w:rPr>
              <w:t>, perme</w:t>
            </w:r>
            <w:r w:rsidR="001C6770">
              <w:rPr>
                <w:rFonts w:ascii="Arial" w:hAnsi="Arial"/>
                <w:sz w:val="24"/>
                <w:szCs w:val="24"/>
              </w:rPr>
              <w:t>ttendomi anche di entrare in</w:t>
            </w:r>
            <w:r w:rsidR="00151305">
              <w:rPr>
                <w:rFonts w:ascii="Arial" w:hAnsi="Arial"/>
                <w:sz w:val="24"/>
                <w:szCs w:val="24"/>
              </w:rPr>
              <w:t xml:space="preserve"> buona relazione con i bamb</w:t>
            </w:r>
            <w:r w:rsidR="001C6770">
              <w:rPr>
                <w:rFonts w:ascii="Arial" w:hAnsi="Arial"/>
                <w:sz w:val="24"/>
                <w:szCs w:val="24"/>
              </w:rPr>
              <w:t>ini, dai quali ricevo affetto e nei quali suscito</w:t>
            </w:r>
            <w:r w:rsidR="00151305">
              <w:rPr>
                <w:rFonts w:ascii="Arial" w:hAnsi="Arial"/>
                <w:sz w:val="24"/>
                <w:szCs w:val="24"/>
              </w:rPr>
              <w:t xml:space="preserve"> rispetto</w:t>
            </w:r>
          </w:p>
          <w:p w14:paraId="6F02DBF5" w14:textId="77777777" w:rsidR="00C54FCD" w:rsidRDefault="00C54FCD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</w:p>
          <w:p w14:paraId="39B27400" w14:textId="3E83B4AC" w:rsidR="00C54FCD" w:rsidRDefault="00D610A0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 particolare, </w:t>
            </w:r>
            <w:r w:rsidR="001C6770">
              <w:rPr>
                <w:rFonts w:ascii="Arial" w:hAnsi="Arial"/>
                <w:sz w:val="24"/>
                <w:szCs w:val="24"/>
              </w:rPr>
              <w:t xml:space="preserve">i miei hobby sono </w:t>
            </w:r>
            <w:r>
              <w:rPr>
                <w:rFonts w:ascii="Arial" w:hAnsi="Arial"/>
                <w:sz w:val="24"/>
                <w:szCs w:val="24"/>
              </w:rPr>
              <w:t>nei seguenti settor</w:t>
            </w:r>
            <w:r w:rsidR="00C54FCD">
              <w:rPr>
                <w:rFonts w:ascii="Arial" w:hAnsi="Arial"/>
                <w:sz w:val="24"/>
                <w:szCs w:val="24"/>
              </w:rPr>
              <w:t>i:</w:t>
            </w:r>
          </w:p>
          <w:p w14:paraId="5BBD3772" w14:textId="77777777" w:rsidR="00C54FCD" w:rsidRDefault="00C54FCD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Corsi di fotografia</w:t>
            </w:r>
          </w:p>
          <w:p w14:paraId="2B78D570" w14:textId="77777777" w:rsidR="001554E4" w:rsidRDefault="00D610A0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Sport</w:t>
            </w:r>
            <w:r w:rsidR="001554E4">
              <w:rPr>
                <w:rFonts w:ascii="Arial" w:hAnsi="Arial"/>
                <w:sz w:val="24"/>
                <w:szCs w:val="24"/>
              </w:rPr>
              <w:t xml:space="preserve"> in generale, in particolare sci, nuoto e bicicletta</w:t>
            </w:r>
          </w:p>
          <w:p w14:paraId="7E5E9D79" w14:textId="4F064585" w:rsidR="001554E4" w:rsidRDefault="001554E4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Passione per il </w:t>
            </w:r>
            <w:r w:rsidR="00C54FCD">
              <w:rPr>
                <w:rFonts w:ascii="Arial" w:hAnsi="Arial"/>
                <w:sz w:val="24"/>
                <w:szCs w:val="24"/>
              </w:rPr>
              <w:t>trekking,</w:t>
            </w:r>
            <w:r>
              <w:rPr>
                <w:rFonts w:ascii="Arial" w:hAnsi="Arial"/>
                <w:sz w:val="24"/>
                <w:szCs w:val="24"/>
              </w:rPr>
              <w:t xml:space="preserve"> specialmente in ambiente montano Visite di mostre e musei</w:t>
            </w:r>
          </w:p>
          <w:p w14:paraId="2A0EB357" w14:textId="50E55EA0" w:rsidR="00C54FCD" w:rsidRPr="00A22970" w:rsidRDefault="001554E4" w:rsidP="00E57FAC">
            <w:pPr>
              <w:pStyle w:val="CVNormal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Amore per la natura e gli</w:t>
            </w:r>
            <w:r w:rsidR="00C54FCD">
              <w:rPr>
                <w:rFonts w:ascii="Arial" w:hAnsi="Arial"/>
                <w:sz w:val="24"/>
                <w:szCs w:val="24"/>
              </w:rPr>
              <w:t xml:space="preserve"> animali</w:t>
            </w:r>
            <w:r w:rsidR="00D610A0">
              <w:rPr>
                <w:rFonts w:ascii="Arial" w:hAnsi="Arial"/>
                <w:sz w:val="24"/>
                <w:szCs w:val="24"/>
              </w:rPr>
              <w:t>…</w:t>
            </w:r>
          </w:p>
        </w:tc>
      </w:tr>
      <w:tr w:rsidR="008C1DF5" w:rsidRPr="00A22970" w14:paraId="093230CA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354E0717" w14:textId="2033BBB1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44BCD406" w14:textId="77777777" w:rsidR="008C1DF5" w:rsidRDefault="008C1DF5" w:rsidP="00E57FAC">
            <w:pPr>
              <w:pStyle w:val="CVSpacer"/>
              <w:ind w:left="287" w:right="566"/>
              <w:rPr>
                <w:rFonts w:ascii="Arial" w:hAnsi="Arial"/>
                <w:sz w:val="24"/>
                <w:szCs w:val="24"/>
              </w:rPr>
            </w:pPr>
          </w:p>
          <w:p w14:paraId="0D72D3C0" w14:textId="77777777" w:rsidR="00373CF1" w:rsidRPr="00A22970" w:rsidRDefault="00373CF1" w:rsidP="00E57FAC">
            <w:pPr>
              <w:pStyle w:val="CVSpacer"/>
              <w:ind w:left="287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E04698B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65866629" w14:textId="4F4FB306" w:rsidR="008C1DF5" w:rsidRPr="00A22970" w:rsidRDefault="00907091" w:rsidP="00907091">
            <w:pPr>
              <w:pStyle w:val="CVHeading2-FirstLine"/>
              <w:spacing w:befor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Capacità e competenze relazionali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00A163F" w14:textId="5C09CCAA" w:rsidR="008C1DF5" w:rsidRPr="00A22970" w:rsidRDefault="00E57FAC" w:rsidP="00E57FAC">
            <w:pPr>
              <w:pStyle w:val="CVMedium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buone capacità di comunicazione, specie con i bambini, acquisite prima di tutto come mamma e poi grazie alla mia esperienza nel mondo della scuola e delle attività ludico-didattiche in genere</w:t>
            </w:r>
          </w:p>
        </w:tc>
      </w:tr>
      <w:tr w:rsidR="008C1DF5" w:rsidRPr="00A22970" w14:paraId="713999EF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1A51E0AD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1B1EB842" w14:textId="77777777" w:rsidR="008C1DF5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522504E5" w14:textId="77777777" w:rsidR="00373CF1" w:rsidRPr="00A22970" w:rsidRDefault="00373CF1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23E408B6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9D3505F" w14:textId="3F93DC13" w:rsidR="008C1DF5" w:rsidRPr="00A22970" w:rsidRDefault="00907091" w:rsidP="00907091">
            <w:pPr>
              <w:pStyle w:val="CVHeading2-FirstLine"/>
              <w:spacing w:before="0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Capacità e competenze artistiche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1B068781" w14:textId="7E142498" w:rsidR="006D6349" w:rsidRDefault="006D6349" w:rsidP="001554E4">
            <w:pPr>
              <w:pStyle w:val="CVMedium-FirstLine"/>
              <w:spacing w:before="0"/>
              <w:ind w:left="287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Ho acquisito competenze nell’ambito </w:t>
            </w:r>
            <w:r w:rsidR="00C54FCD">
              <w:rPr>
                <w:rFonts w:ascii="Arial" w:hAnsi="Arial"/>
                <w:sz w:val="24"/>
                <w:szCs w:val="24"/>
              </w:rPr>
              <w:t xml:space="preserve">dell’arte, </w:t>
            </w:r>
            <w:r>
              <w:rPr>
                <w:rFonts w:ascii="Arial" w:hAnsi="Arial"/>
                <w:sz w:val="24"/>
                <w:szCs w:val="24"/>
              </w:rPr>
              <w:t>della lettura e della scrittura, grazie al mi</w:t>
            </w:r>
            <w:r w:rsidR="00151305">
              <w:rPr>
                <w:rFonts w:ascii="Arial" w:hAnsi="Arial"/>
                <w:sz w:val="24"/>
                <w:szCs w:val="24"/>
              </w:rPr>
              <w:t>o percorso di studi e alle collaborazioni editoriali e scolastiche</w:t>
            </w:r>
            <w:r>
              <w:rPr>
                <w:rFonts w:ascii="Arial" w:hAnsi="Arial"/>
                <w:sz w:val="24"/>
                <w:szCs w:val="24"/>
              </w:rPr>
              <w:t>; la passione per la fotografia e la natura mi aiutano ad avere un grande spirito di osservazione, campo fondamentale per lo</w:t>
            </w:r>
            <w:r w:rsidR="001554E4">
              <w:rPr>
                <w:rFonts w:ascii="Arial" w:hAnsi="Arial"/>
                <w:sz w:val="24"/>
                <w:szCs w:val="24"/>
              </w:rPr>
              <w:t xml:space="preserve"> sviluppo sensoriale dei bambini</w:t>
            </w:r>
          </w:p>
          <w:p w14:paraId="4ABF31BD" w14:textId="47C85017" w:rsidR="008C1DF5" w:rsidRPr="00A22970" w:rsidRDefault="008C1DF5" w:rsidP="00CE0286">
            <w:pPr>
              <w:pStyle w:val="CVMedium-FirstLine"/>
              <w:spacing w:before="0"/>
              <w:ind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6690B442" w14:textId="77777777" w:rsidTr="008C1DF5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E2EFAEA" w14:textId="4E91748C" w:rsidR="008C1DF5" w:rsidRPr="00A22970" w:rsidRDefault="008C1DF5" w:rsidP="00144410">
            <w:pPr>
              <w:pStyle w:val="CVNormal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6B5CEA2D" w14:textId="77777777" w:rsidR="008C1DF5" w:rsidRPr="00E57FAC" w:rsidRDefault="008C1DF5" w:rsidP="001554E4">
            <w:pPr>
              <w:pStyle w:val="LevelAssessment-Note"/>
              <w:ind w:left="0" w:right="566"/>
              <w:rPr>
                <w:rFonts w:ascii="Arial" w:hAnsi="Arial"/>
                <w:i w:val="0"/>
                <w:sz w:val="24"/>
                <w:szCs w:val="24"/>
              </w:rPr>
            </w:pPr>
          </w:p>
        </w:tc>
      </w:tr>
      <w:tr w:rsidR="008C1DF5" w:rsidRPr="00A22970" w14:paraId="227DCBDB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6E5C947F" w14:textId="53F4A522" w:rsidR="008C1DF5" w:rsidRPr="00A22970" w:rsidRDefault="008C1DF5" w:rsidP="001554E4">
            <w:pPr>
              <w:pStyle w:val="CVHeading2-FirstLine"/>
              <w:spacing w:before="0"/>
              <w:ind w:left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Capacità e competenze</w:t>
            </w:r>
            <w:r w:rsidR="007D71F3">
              <w:rPr>
                <w:rFonts w:ascii="Arial" w:hAnsi="Arial"/>
                <w:sz w:val="24"/>
                <w:szCs w:val="24"/>
              </w:rPr>
              <w:t xml:space="preserve"> relazionali e</w:t>
            </w:r>
            <w:r w:rsidRPr="00A22970">
              <w:rPr>
                <w:rFonts w:ascii="Arial" w:hAnsi="Arial"/>
                <w:sz w:val="24"/>
                <w:szCs w:val="24"/>
              </w:rPr>
              <w:t xml:space="preserve"> sociali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0B9C9C0" w14:textId="59BB5313" w:rsidR="008C1DF5" w:rsidRPr="00A22970" w:rsidRDefault="001554E4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buone</w:t>
            </w:r>
            <w:r w:rsidR="007D71F3">
              <w:rPr>
                <w:rFonts w:ascii="Arial" w:hAnsi="Arial"/>
                <w:sz w:val="24"/>
                <w:szCs w:val="24"/>
              </w:rPr>
              <w:t xml:space="preserve"> c</w:t>
            </w:r>
            <w:r w:rsidR="0024548A">
              <w:rPr>
                <w:rFonts w:ascii="Arial" w:hAnsi="Arial"/>
                <w:sz w:val="24"/>
                <w:szCs w:val="24"/>
              </w:rPr>
              <w:t>apacità d’</w:t>
            </w:r>
            <w:r w:rsidR="008C1DF5" w:rsidRPr="00A22970">
              <w:rPr>
                <w:rFonts w:ascii="Arial" w:hAnsi="Arial"/>
                <w:sz w:val="24"/>
                <w:szCs w:val="24"/>
              </w:rPr>
              <w:t>interazione</w:t>
            </w:r>
            <w:r w:rsidR="00A22970">
              <w:rPr>
                <w:rFonts w:ascii="Arial" w:hAnsi="Arial"/>
                <w:sz w:val="24"/>
                <w:szCs w:val="24"/>
              </w:rPr>
              <w:t xml:space="preserve"> sociale e di lavoro in squadra</w:t>
            </w:r>
            <w:r w:rsidR="006D6349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sviluppate</w:t>
            </w:r>
            <w:r w:rsidR="007D71F3">
              <w:rPr>
                <w:rFonts w:ascii="Arial" w:hAnsi="Arial"/>
                <w:sz w:val="24"/>
                <w:szCs w:val="24"/>
              </w:rPr>
              <w:t xml:space="preserve"> nel corso delle numerose e svariate attività lavorative svolte nel corso della mia vita professionale</w:t>
            </w:r>
          </w:p>
        </w:tc>
      </w:tr>
      <w:tr w:rsidR="008C1DF5" w:rsidRPr="00A22970" w14:paraId="1626FEB1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F0242D6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048F79CC" w14:textId="77777777" w:rsidR="008C1DF5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  <w:p w14:paraId="24CAE103" w14:textId="77777777" w:rsidR="00373CF1" w:rsidRPr="00A22970" w:rsidRDefault="00373CF1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2D255EE9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71059487" w14:textId="77777777" w:rsidR="008C1DF5" w:rsidRPr="00A22970" w:rsidRDefault="008C1DF5" w:rsidP="00144410">
            <w:pPr>
              <w:pStyle w:val="CVHeading2-FirstLine"/>
              <w:spacing w:before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Capacità e competenze organizzative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7E200323" w14:textId="180374AF" w:rsidR="008C1DF5" w:rsidRPr="00A22970" w:rsidRDefault="007D71F3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 acquisito grandi a</w:t>
            </w:r>
            <w:r w:rsidR="008C1DF5" w:rsidRPr="00A22970">
              <w:rPr>
                <w:rFonts w:ascii="Arial" w:hAnsi="Arial"/>
                <w:sz w:val="24"/>
                <w:szCs w:val="24"/>
              </w:rPr>
              <w:t>ttitudini organizzative</w:t>
            </w:r>
            <w:r>
              <w:rPr>
                <w:rFonts w:ascii="Arial" w:hAnsi="Arial"/>
                <w:sz w:val="24"/>
                <w:szCs w:val="24"/>
              </w:rPr>
              <w:t>, svi</w:t>
            </w:r>
            <w:r w:rsidR="001554E4">
              <w:rPr>
                <w:rFonts w:ascii="Arial" w:hAnsi="Arial"/>
                <w:sz w:val="24"/>
                <w:szCs w:val="24"/>
              </w:rPr>
              <w:t>luppate come madre e moglie, ma anche grazie al</w:t>
            </w:r>
            <w:r>
              <w:rPr>
                <w:rFonts w:ascii="Arial" w:hAnsi="Arial"/>
                <w:sz w:val="24"/>
                <w:szCs w:val="24"/>
              </w:rPr>
              <w:t xml:space="preserve"> mondo del lavoro, si</w:t>
            </w:r>
            <w:r w:rsidR="001554E4">
              <w:rPr>
                <w:rFonts w:ascii="Arial" w:hAnsi="Arial"/>
                <w:sz w:val="24"/>
                <w:szCs w:val="24"/>
              </w:rPr>
              <w:t>a come libera professionista che</w:t>
            </w:r>
            <w:r>
              <w:rPr>
                <w:rFonts w:ascii="Arial" w:hAnsi="Arial"/>
                <w:sz w:val="24"/>
                <w:szCs w:val="24"/>
              </w:rPr>
              <w:t xml:space="preserve"> in gruppo; tutto ciò mi ha permesso di avere un buon senso dell’organizzazione molto utile nella gestione della quotidianità della vita dei piccoli: alternanza gioco/coccole/nanna/pasti, così importante per la loro crescita</w:t>
            </w:r>
          </w:p>
        </w:tc>
      </w:tr>
      <w:tr w:rsidR="008C1DF5" w:rsidRPr="00A22970" w14:paraId="31C4836A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0DB6DA9A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3AED0423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B7EB1A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AF24509" w14:textId="266E9826" w:rsidR="008C1DF5" w:rsidRPr="00A22970" w:rsidRDefault="00907091" w:rsidP="00144410">
            <w:pPr>
              <w:pStyle w:val="CVHeading2-FirstLine"/>
              <w:spacing w:before="0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Altre capacità e competenze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647C1C8F" w14:textId="212C84B9" w:rsidR="00613F17" w:rsidRDefault="00613F17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Grazie al ruolo di madre, alla lunga esperienza nelle famiglie e ai corsi da me frequentati, ho acquisito specifiche competenze nei seguenti settori:</w:t>
            </w:r>
          </w:p>
          <w:p w14:paraId="48EE143F" w14:textId="51C41600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accudimento e contenimento del neonat</w:t>
            </w:r>
            <w:r w:rsidR="003A7BDF">
              <w:rPr>
                <w:rFonts w:ascii="Arial" w:hAnsi="Arial"/>
                <w:bCs/>
                <w:sz w:val="24"/>
                <w:szCs w:val="24"/>
              </w:rPr>
              <w:t>o e del bambino (</w:t>
            </w:r>
            <w:r>
              <w:rPr>
                <w:rFonts w:ascii="Arial" w:hAnsi="Arial"/>
                <w:bCs/>
                <w:sz w:val="24"/>
                <w:szCs w:val="24"/>
              </w:rPr>
              <w:t>età 0/3 anni</w:t>
            </w:r>
            <w:r w:rsidR="003A7BDF">
              <w:rPr>
                <w:rFonts w:ascii="Arial" w:hAnsi="Arial"/>
                <w:bCs/>
                <w:sz w:val="24"/>
                <w:szCs w:val="24"/>
              </w:rPr>
              <w:t>)</w:t>
            </w:r>
          </w:p>
          <w:p w14:paraId="43EC6002" w14:textId="0BBD506F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gestione del neonato e del lattante secondo le regole della moderna puericultura</w:t>
            </w:r>
            <w:r w:rsidR="00352EC9">
              <w:rPr>
                <w:rFonts w:ascii="Arial" w:hAnsi="Arial"/>
                <w:bCs/>
                <w:sz w:val="24"/>
                <w:szCs w:val="24"/>
              </w:rPr>
              <w:t xml:space="preserve"> (routine giornaliera)</w:t>
            </w:r>
          </w:p>
          <w:p w14:paraId="4314E0AB" w14:textId="6D15F47F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conoscenza dei protocolli di svezzamento del Ministero della salute</w:t>
            </w:r>
          </w:p>
          <w:p w14:paraId="60282398" w14:textId="00663BEF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conoscenza dei modelli di svezzamento naturale e montessoriano</w:t>
            </w:r>
          </w:p>
          <w:p w14:paraId="7E51A093" w14:textId="77777777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relazione e comunicazione Tata/Bambino ispirate al metodo Montessori</w:t>
            </w:r>
          </w:p>
          <w:p w14:paraId="79130E97" w14:textId="34E0F052" w:rsidR="00613F17" w:rsidRDefault="00613F17" w:rsidP="00613F17">
            <w:pPr>
              <w:pStyle w:val="CVNormal-FirstLine"/>
              <w:numPr>
                <w:ilvl w:val="0"/>
                <w:numId w:val="4"/>
              </w:numPr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Stimolazione sensoriale del neonato e del bambino (</w:t>
            </w:r>
            <w:r w:rsidR="003A7BDF">
              <w:rPr>
                <w:rFonts w:ascii="Arial" w:hAnsi="Arial"/>
                <w:bCs/>
                <w:sz w:val="24"/>
                <w:szCs w:val="24"/>
              </w:rPr>
              <w:t xml:space="preserve">età </w:t>
            </w:r>
            <w:r>
              <w:rPr>
                <w:rFonts w:ascii="Arial" w:hAnsi="Arial"/>
                <w:bCs/>
                <w:sz w:val="24"/>
                <w:szCs w:val="24"/>
              </w:rPr>
              <w:t>0/3 anni)</w:t>
            </w:r>
          </w:p>
          <w:p w14:paraId="2D3CC7DD" w14:textId="77777777" w:rsidR="00373CF1" w:rsidRDefault="00373CF1" w:rsidP="00373CF1">
            <w:pPr>
              <w:pStyle w:val="CVNormal-FirstLine"/>
              <w:spacing w:before="0"/>
              <w:ind w:left="648" w:right="566"/>
              <w:rPr>
                <w:rFonts w:ascii="Arial" w:hAnsi="Arial"/>
                <w:bCs/>
                <w:sz w:val="24"/>
                <w:szCs w:val="24"/>
              </w:rPr>
            </w:pPr>
          </w:p>
          <w:p w14:paraId="1B4F47B5" w14:textId="6682CDA6" w:rsidR="001554E4" w:rsidRPr="001554E4" w:rsidRDefault="001554E4" w:rsidP="00352EC9">
            <w:pPr>
              <w:pStyle w:val="CVNormal-FirstLine"/>
              <w:spacing w:before="0"/>
              <w:ind w:left="0" w:right="566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C1DF5" w:rsidRPr="00A22970" w14:paraId="401A8F45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6718D9C" w14:textId="6B23AC5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5D5279E1" w14:textId="77777777" w:rsidR="008C1DF5" w:rsidRPr="001554E4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2A65D403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55F71E6F" w14:textId="6F46C91E" w:rsidR="008C1DF5" w:rsidRPr="00A22970" w:rsidRDefault="0024548A" w:rsidP="00144410">
            <w:pPr>
              <w:pStyle w:val="CVHeading2-FirstLine"/>
              <w:spacing w:befor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Profilo</w:t>
            </w:r>
            <w:r w:rsidR="00907091">
              <w:rPr>
                <w:rFonts w:ascii="Arial" w:hAnsi="Arial"/>
                <w:sz w:val="24"/>
                <w:szCs w:val="24"/>
              </w:rPr>
              <w:t xml:space="preserve"> personale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3F94CC89" w14:textId="0D773318" w:rsidR="00F33351" w:rsidRDefault="00352EC9" w:rsidP="00613F17">
            <w:pPr>
              <w:pStyle w:val="CVNormal-FirstLine"/>
              <w:spacing w:before="0"/>
              <w:ind w:left="288"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Nel lavorare con 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>i bambini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e accanto ai loro genitori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>, i miei p</w:t>
            </w:r>
            <w:r>
              <w:rPr>
                <w:rFonts w:ascii="Arial" w:hAnsi="Arial"/>
                <w:bCs/>
                <w:sz w:val="24"/>
                <w:szCs w:val="24"/>
              </w:rPr>
              <w:t>rincipali obiettivi sono la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 xml:space="preserve"> salute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e la felicità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Cs/>
                <w:sz w:val="24"/>
                <w:szCs w:val="24"/>
              </w:rPr>
              <w:t>dei piccoli e la soddisfazione dei grandi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>. Il rispetto con cui tratto i bambini e la passione con cui trasmetto le mie conoscenze a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lle loro mamme, hanno sempre finora </w:t>
            </w:r>
            <w:r w:rsidR="00F33351">
              <w:rPr>
                <w:rFonts w:ascii="Arial" w:hAnsi="Arial"/>
                <w:bCs/>
                <w:sz w:val="24"/>
                <w:szCs w:val="24"/>
              </w:rPr>
              <w:t>creato solide basi per un rapporto appagante, leale e sincero</w:t>
            </w:r>
            <w:r>
              <w:rPr>
                <w:rFonts w:ascii="Arial" w:hAnsi="Arial"/>
                <w:bCs/>
                <w:sz w:val="24"/>
                <w:szCs w:val="24"/>
              </w:rPr>
              <w:t>, grazie al quale nasce una relazione di fiducia che porta il bambino a crescere sereno e la Tata ad avere grande soddisfazione</w:t>
            </w:r>
          </w:p>
          <w:p w14:paraId="20758E0A" w14:textId="77777777" w:rsidR="00373CF1" w:rsidRDefault="00373CF1" w:rsidP="00373CF1">
            <w:pPr>
              <w:pStyle w:val="CVNormal-FirstLine"/>
              <w:spacing w:before="0"/>
              <w:ind w:right="566"/>
              <w:rPr>
                <w:rFonts w:ascii="Arial" w:hAnsi="Arial"/>
                <w:bCs/>
                <w:sz w:val="24"/>
                <w:szCs w:val="24"/>
              </w:rPr>
            </w:pPr>
          </w:p>
          <w:p w14:paraId="0F4034F8" w14:textId="77777777" w:rsidR="008C1DF5" w:rsidRDefault="003A7BDF" w:rsidP="00352EC9">
            <w:pPr>
              <w:pStyle w:val="CVNormal-FirstLine"/>
              <w:spacing w:before="0"/>
              <w:ind w:left="0" w:right="566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04577666" w14:textId="30EFE8DA" w:rsidR="00373CF1" w:rsidRPr="00A22970" w:rsidRDefault="00373CF1" w:rsidP="00352EC9">
            <w:pPr>
              <w:pStyle w:val="CVNormal-FirstLine"/>
              <w:spacing w:before="0"/>
              <w:ind w:left="0" w:right="566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8C1DF5" w:rsidRPr="00A22970" w14:paraId="1C0D7E9E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1F835055" w14:textId="4A777A89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0BAD8D2C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25EE9217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CBF3EA0" w14:textId="77777777" w:rsidR="008C1DF5" w:rsidRPr="00A22970" w:rsidRDefault="008C1DF5" w:rsidP="00144410">
            <w:pPr>
              <w:pStyle w:val="CVHeading2-FirstLine"/>
              <w:spacing w:before="0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Patente</w:t>
            </w:r>
          </w:p>
        </w:tc>
        <w:tc>
          <w:tcPr>
            <w:tcW w:w="7658" w:type="dxa"/>
            <w:gridSpan w:val="3"/>
            <w:shd w:val="clear" w:color="auto" w:fill="auto"/>
          </w:tcPr>
          <w:p w14:paraId="5FD2680D" w14:textId="77777777" w:rsidR="008C1DF5" w:rsidRPr="00A22970" w:rsidRDefault="008C1DF5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  <w:r w:rsidRPr="00A22970">
              <w:rPr>
                <w:rFonts w:ascii="Arial" w:hAnsi="Arial"/>
                <w:sz w:val="24"/>
                <w:szCs w:val="24"/>
              </w:rPr>
              <w:t>Patente B</w:t>
            </w:r>
          </w:p>
        </w:tc>
      </w:tr>
      <w:tr w:rsidR="008C1DF5" w:rsidRPr="00A22970" w14:paraId="3DC04BB9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C674E40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3231DB8C" w14:textId="77777777" w:rsidR="008C1DF5" w:rsidRPr="00A22970" w:rsidRDefault="008C1DF5" w:rsidP="00144410">
            <w:pPr>
              <w:pStyle w:val="CVSpacer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49F7C536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1525C516" w14:textId="77777777" w:rsidR="008C1DF5" w:rsidRPr="00A22970" w:rsidRDefault="008C1DF5" w:rsidP="00144410">
            <w:pPr>
              <w:pStyle w:val="CVHeading1"/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65069E67" w14:textId="77777777" w:rsidR="008C1DF5" w:rsidRPr="00A22970" w:rsidRDefault="008C1DF5" w:rsidP="00144410">
            <w:pPr>
              <w:pStyle w:val="CVNormal-FirstLine"/>
              <w:spacing w:before="0"/>
              <w:ind w:left="288" w:right="566"/>
              <w:rPr>
                <w:rFonts w:ascii="Arial" w:hAnsi="Arial"/>
                <w:sz w:val="24"/>
                <w:szCs w:val="24"/>
              </w:rPr>
            </w:pPr>
          </w:p>
        </w:tc>
      </w:tr>
      <w:tr w:rsidR="008C1DF5" w:rsidRPr="00A22970" w14:paraId="1AAD034D" w14:textId="77777777" w:rsidTr="008C1DF5">
        <w:trPr>
          <w:cantSplit/>
        </w:trPr>
        <w:tc>
          <w:tcPr>
            <w:tcW w:w="2832" w:type="dxa"/>
            <w:tcBorders>
              <w:right w:val="single" w:sz="1" w:space="0" w:color="000000"/>
            </w:tcBorders>
            <w:shd w:val="clear" w:color="auto" w:fill="auto"/>
          </w:tcPr>
          <w:p w14:paraId="415582C2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14:paraId="088613AA" w14:textId="77777777" w:rsidR="008C1DF5" w:rsidRPr="00A22970" w:rsidRDefault="008C1DF5" w:rsidP="00144410">
            <w:pPr>
              <w:pStyle w:val="CVSpac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A6470B1" w14:textId="77777777" w:rsidR="008C1DF5" w:rsidRPr="00A22970" w:rsidRDefault="008C1DF5" w:rsidP="008C1DF5">
      <w:pPr>
        <w:pStyle w:val="CVNormal"/>
        <w:ind w:left="0"/>
        <w:rPr>
          <w:rFonts w:ascii="Arial" w:hAnsi="Arial"/>
          <w:sz w:val="24"/>
          <w:szCs w:val="24"/>
        </w:rPr>
      </w:pPr>
    </w:p>
    <w:p w14:paraId="7A4440B1" w14:textId="77777777" w:rsidR="008C1DF5" w:rsidRPr="00A22970" w:rsidRDefault="008C1DF5" w:rsidP="008C1DF5">
      <w:pPr>
        <w:rPr>
          <w:rFonts w:ascii="Arial" w:hAnsi="Arial"/>
          <w:sz w:val="24"/>
          <w:szCs w:val="24"/>
        </w:rPr>
      </w:pPr>
      <w:r w:rsidRPr="00A22970">
        <w:rPr>
          <w:rFonts w:ascii="Arial" w:hAnsi="Arial"/>
          <w:sz w:val="24"/>
          <w:szCs w:val="24"/>
        </w:rPr>
        <w:t xml:space="preserve">                                                                                      </w:t>
      </w:r>
    </w:p>
    <w:p w14:paraId="2772B306" w14:textId="6585317C" w:rsidR="001B4FF0" w:rsidRDefault="002214F5">
      <w:pPr>
        <w:rPr>
          <w:rFonts w:ascii="Arial" w:hAnsi="Arial" w:cs="Arial"/>
          <w:sz w:val="24"/>
          <w:szCs w:val="24"/>
        </w:rPr>
      </w:pPr>
      <w:r w:rsidRPr="00A22970">
        <w:rPr>
          <w:rFonts w:ascii="Arial" w:hAnsi="Arial" w:cs="Arial"/>
          <w:sz w:val="24"/>
          <w:szCs w:val="24"/>
        </w:rPr>
        <w:t>Consento il trattamento dei miei dati secondo D. Lgs. N. 196/2003</w:t>
      </w:r>
    </w:p>
    <w:p w14:paraId="5B2A63D1" w14:textId="77777777" w:rsidR="001B0110" w:rsidRDefault="001B0110">
      <w:pPr>
        <w:rPr>
          <w:rFonts w:ascii="Arial" w:hAnsi="Arial" w:cs="Arial"/>
          <w:sz w:val="24"/>
          <w:szCs w:val="24"/>
        </w:rPr>
      </w:pPr>
    </w:p>
    <w:p w14:paraId="04443DBE" w14:textId="77777777" w:rsidR="001B0110" w:rsidRDefault="001B0110">
      <w:pPr>
        <w:rPr>
          <w:rFonts w:ascii="Arial" w:hAnsi="Arial" w:cs="Arial"/>
          <w:sz w:val="24"/>
          <w:szCs w:val="24"/>
        </w:rPr>
      </w:pPr>
    </w:p>
    <w:p w14:paraId="49015C51" w14:textId="77777777" w:rsidR="001B0110" w:rsidRDefault="001B0110">
      <w:pPr>
        <w:rPr>
          <w:rFonts w:ascii="Arial" w:hAnsi="Arial" w:cs="Arial"/>
          <w:sz w:val="24"/>
          <w:szCs w:val="24"/>
        </w:rPr>
      </w:pPr>
    </w:p>
    <w:p w14:paraId="543F7567" w14:textId="0E526F8C" w:rsidR="001B0110" w:rsidRDefault="001B0110">
      <w:pPr>
        <w:rPr>
          <w:rFonts w:ascii="Arial" w:hAnsi="Arial" w:cs="Arial"/>
          <w:sz w:val="24"/>
          <w:szCs w:val="24"/>
        </w:rPr>
      </w:pPr>
      <w:r w:rsidRPr="001B0110">
        <w:rPr>
          <w:rFonts w:ascii="Arial" w:hAnsi="Arial" w:cs="Arial"/>
          <w:sz w:val="24"/>
          <w:szCs w:val="24"/>
        </w:rPr>
        <w:t>Nel lavorare coi bambini e accanto ai loro genitori, i miei principali obiettivi sono la salute e la felicità dei piccoli e la soddisfazione dei grandi. L'esperienza maturata come madre, con la frequentazione di corsi (Primo soccorso pediatrico e altri) e con anni di lavoro, mi hanno permesso di acquisire buone capacità di comunicazione e ottime competenze, soprattutto nella gestione dei bambini (0/2 anni: nanna, allattamento, svezzamento e sviluppo sensoriale). Le mie attitudini organizzative sono utili nella gestione della vita dei piccoli. Il rispetto con cui tratto i bambini e la passione con cui trasmetto le mie conoscenze alle mamme, hanno finora creato solide basi per un rapporto appagante, leale e sincero, grazie al quale nasce una relazione di fiducia che porta il bambino a crescere sereno e la Tata ad avere grande soddisfazione. L'esperienza nel mondo del volontariato mi ha aiutata a crescere e a valutare al meglio le esigenze altrui, entrando in empatia con grandi e piccini.</w:t>
      </w:r>
      <w:bookmarkStart w:id="0" w:name="_GoBack"/>
      <w:bookmarkEnd w:id="0"/>
    </w:p>
    <w:p w14:paraId="256EC67A" w14:textId="77777777" w:rsidR="00974D0E" w:rsidRDefault="00974D0E">
      <w:pPr>
        <w:rPr>
          <w:rFonts w:ascii="Arial" w:hAnsi="Arial" w:cs="Arial"/>
          <w:sz w:val="24"/>
          <w:szCs w:val="24"/>
        </w:rPr>
      </w:pPr>
    </w:p>
    <w:p w14:paraId="25C0FFD4" w14:textId="77777777" w:rsidR="00974D0E" w:rsidRDefault="00974D0E">
      <w:pPr>
        <w:rPr>
          <w:rFonts w:ascii="Arial" w:hAnsi="Arial" w:cs="Arial"/>
          <w:sz w:val="24"/>
          <w:szCs w:val="24"/>
        </w:rPr>
      </w:pPr>
    </w:p>
    <w:p w14:paraId="782322C2" w14:textId="77777777" w:rsidR="00974D0E" w:rsidRDefault="00974D0E">
      <w:pPr>
        <w:rPr>
          <w:rFonts w:ascii="Arial" w:hAnsi="Arial" w:cs="Arial"/>
          <w:sz w:val="24"/>
          <w:szCs w:val="24"/>
        </w:rPr>
      </w:pPr>
    </w:p>
    <w:p w14:paraId="76F955E6" w14:textId="77777777" w:rsidR="00974D0E" w:rsidRDefault="00974D0E">
      <w:pPr>
        <w:rPr>
          <w:rFonts w:ascii="Arial" w:hAnsi="Arial" w:cs="Arial"/>
          <w:sz w:val="24"/>
          <w:szCs w:val="24"/>
        </w:rPr>
      </w:pPr>
    </w:p>
    <w:p w14:paraId="716BD443" w14:textId="77777777" w:rsidR="00974D0E" w:rsidRDefault="00974D0E" w:rsidP="00974D0E">
      <w:pPr>
        <w:pStyle w:val="NormaleWeb"/>
        <w:rPr>
          <w:rFonts w:ascii="Arial" w:hAnsi="Arial" w:cs="Arial"/>
          <w:b/>
        </w:rPr>
      </w:pPr>
    </w:p>
    <w:p w14:paraId="50BAFAE9" w14:textId="77777777" w:rsidR="00974D0E" w:rsidRDefault="00974D0E" w:rsidP="00974D0E">
      <w:pPr>
        <w:pStyle w:val="NormaleWeb"/>
        <w:rPr>
          <w:rFonts w:ascii="Arial" w:hAnsi="Arial" w:cs="Arial"/>
          <w:b/>
        </w:rPr>
      </w:pPr>
    </w:p>
    <w:p w14:paraId="6C0304D2" w14:textId="77777777" w:rsidR="00974D0E" w:rsidRPr="00A22970" w:rsidRDefault="00974D0E">
      <w:pPr>
        <w:rPr>
          <w:rFonts w:ascii="Arial" w:hAnsi="Arial"/>
          <w:sz w:val="24"/>
          <w:szCs w:val="24"/>
        </w:rPr>
      </w:pPr>
    </w:p>
    <w:sectPr w:rsidR="00974D0E" w:rsidRPr="00A22970" w:rsidSect="00C842E8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89FF5" w14:textId="77777777" w:rsidR="00F33351" w:rsidRDefault="00F33351">
      <w:r>
        <w:separator/>
      </w:r>
    </w:p>
  </w:endnote>
  <w:endnote w:type="continuationSeparator" w:id="0">
    <w:p w14:paraId="0A5190F9" w14:textId="77777777" w:rsidR="00F33351" w:rsidRDefault="00F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B63B" w14:textId="77777777" w:rsidR="00F33351" w:rsidRDefault="00F33351" w:rsidP="001444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B3DF975" w14:textId="77777777" w:rsidR="00F33351" w:rsidRDefault="00F33351" w:rsidP="0014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D9904" w14:textId="77777777" w:rsidR="00F33351" w:rsidRDefault="00F33351" w:rsidP="001444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011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642DE8" w14:textId="77777777" w:rsidR="00F33351" w:rsidRDefault="00F33351" w:rsidP="001444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09C11" w14:textId="77777777" w:rsidR="00F33351" w:rsidRDefault="00F33351">
      <w:r>
        <w:separator/>
      </w:r>
    </w:p>
  </w:footnote>
  <w:footnote w:type="continuationSeparator" w:id="0">
    <w:p w14:paraId="7303FEA2" w14:textId="77777777" w:rsidR="00F33351" w:rsidRDefault="00F3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9DA"/>
    <w:multiLevelType w:val="hybridMultilevel"/>
    <w:tmpl w:val="456EF88A"/>
    <w:lvl w:ilvl="0" w:tplc="8B54847E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08E63A0"/>
    <w:multiLevelType w:val="singleLevel"/>
    <w:tmpl w:val="ADB0D3F6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b w:val="0"/>
      </w:rPr>
    </w:lvl>
  </w:abstractNum>
  <w:abstractNum w:abstractNumId="2">
    <w:nsid w:val="53DD7CAA"/>
    <w:multiLevelType w:val="singleLevel"/>
    <w:tmpl w:val="6AE4336E"/>
    <w:lvl w:ilvl="0">
      <w:start w:val="1993"/>
      <w:numFmt w:val="decimal"/>
      <w:pStyle w:val="Titolo2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3">
    <w:nsid w:val="7A9D3816"/>
    <w:multiLevelType w:val="hybridMultilevel"/>
    <w:tmpl w:val="4A504EE0"/>
    <w:lvl w:ilvl="0" w:tplc="FA901AA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  <w:lvlOverride w:ilvl="0">
      <w:startOverride w:val="1993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5"/>
    <w:rsid w:val="00144410"/>
    <w:rsid w:val="00151305"/>
    <w:rsid w:val="00151B0A"/>
    <w:rsid w:val="001554E4"/>
    <w:rsid w:val="001B0110"/>
    <w:rsid w:val="001B4FF0"/>
    <w:rsid w:val="001C6770"/>
    <w:rsid w:val="00205286"/>
    <w:rsid w:val="00205C26"/>
    <w:rsid w:val="002214F5"/>
    <w:rsid w:val="0024548A"/>
    <w:rsid w:val="00352EC9"/>
    <w:rsid w:val="00373CF1"/>
    <w:rsid w:val="003A7BDF"/>
    <w:rsid w:val="00613F17"/>
    <w:rsid w:val="006D6349"/>
    <w:rsid w:val="007D71F3"/>
    <w:rsid w:val="00894322"/>
    <w:rsid w:val="008C1DF5"/>
    <w:rsid w:val="00907091"/>
    <w:rsid w:val="00964C0D"/>
    <w:rsid w:val="00974D0E"/>
    <w:rsid w:val="00A22970"/>
    <w:rsid w:val="00C167C3"/>
    <w:rsid w:val="00C54FCD"/>
    <w:rsid w:val="00C842E8"/>
    <w:rsid w:val="00CE0286"/>
    <w:rsid w:val="00D610A0"/>
    <w:rsid w:val="00DA7C7D"/>
    <w:rsid w:val="00E57FAC"/>
    <w:rsid w:val="00EA3052"/>
    <w:rsid w:val="00F00388"/>
    <w:rsid w:val="00F33351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7F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DF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8C1DF5"/>
    <w:pPr>
      <w:keepNext/>
      <w:suppressAutoHyphens w:val="0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C1DF5"/>
    <w:pPr>
      <w:keepNext/>
      <w:numPr>
        <w:numId w:val="1"/>
      </w:numPr>
      <w:suppressAutoHyphens w:val="0"/>
      <w:outlineLvl w:val="1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C1DF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8C1DF5"/>
    <w:rPr>
      <w:rFonts w:ascii="Times New Roman" w:eastAsia="Times New Roman" w:hAnsi="Times New Roman" w:cs="Times New Roman"/>
      <w:b/>
      <w:szCs w:val="20"/>
    </w:rPr>
  </w:style>
  <w:style w:type="paragraph" w:customStyle="1" w:styleId="CVTitle">
    <w:name w:val="CV Title"/>
    <w:basedOn w:val="Normale"/>
    <w:rsid w:val="008C1DF5"/>
    <w:pPr>
      <w:ind w:left="113" w:right="113"/>
      <w:jc w:val="right"/>
    </w:pPr>
  </w:style>
  <w:style w:type="paragraph" w:customStyle="1" w:styleId="CVHeading1">
    <w:name w:val="CV Heading 1"/>
    <w:basedOn w:val="Normale"/>
    <w:rsid w:val="008C1DF5"/>
    <w:pPr>
      <w:spacing w:before="74"/>
      <w:ind w:left="113" w:right="113"/>
      <w:jc w:val="right"/>
    </w:pPr>
  </w:style>
  <w:style w:type="paragraph" w:customStyle="1" w:styleId="CVHeading2-FirstLine">
    <w:name w:val="CV Heading 2 - First Line"/>
    <w:basedOn w:val="Normale"/>
    <w:rsid w:val="008C1DF5"/>
    <w:pPr>
      <w:spacing w:before="74"/>
      <w:ind w:left="113" w:right="113"/>
      <w:jc w:val="right"/>
    </w:pPr>
  </w:style>
  <w:style w:type="paragraph" w:customStyle="1" w:styleId="CVHeading3">
    <w:name w:val="CV Heading 3"/>
    <w:basedOn w:val="Normale"/>
    <w:rsid w:val="008C1DF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rsid w:val="008C1DF5"/>
    <w:pPr>
      <w:spacing w:before="74"/>
    </w:pPr>
  </w:style>
  <w:style w:type="paragraph" w:customStyle="1" w:styleId="LevelAssessment-Note">
    <w:name w:val="Level Assessment - Note"/>
    <w:basedOn w:val="Normale"/>
    <w:rsid w:val="008C1DF5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e"/>
    <w:rsid w:val="008C1DF5"/>
    <w:pPr>
      <w:spacing w:before="74"/>
      <w:ind w:left="113" w:right="113"/>
    </w:pPr>
  </w:style>
  <w:style w:type="paragraph" w:customStyle="1" w:styleId="CVMedium-FirstLine">
    <w:name w:val="CV Medium - First Line"/>
    <w:basedOn w:val="Normale"/>
    <w:rsid w:val="008C1DF5"/>
    <w:pPr>
      <w:spacing w:before="74"/>
      <w:ind w:left="113" w:right="113"/>
    </w:pPr>
    <w:rPr>
      <w:sz w:val="22"/>
    </w:rPr>
  </w:style>
  <w:style w:type="paragraph" w:customStyle="1" w:styleId="CVNormal">
    <w:name w:val="CV Normal"/>
    <w:basedOn w:val="Normale"/>
    <w:rsid w:val="008C1DF5"/>
    <w:pPr>
      <w:ind w:left="113" w:right="113"/>
    </w:pPr>
    <w:rPr>
      <w:sz w:val="22"/>
    </w:rPr>
  </w:style>
  <w:style w:type="paragraph" w:customStyle="1" w:styleId="CVSpacer">
    <w:name w:val="CV Spacer"/>
    <w:basedOn w:val="CVNormal"/>
    <w:rsid w:val="008C1DF5"/>
    <w:rPr>
      <w:sz w:val="4"/>
    </w:rPr>
  </w:style>
  <w:style w:type="paragraph" w:customStyle="1" w:styleId="CVNormal-FirstLine">
    <w:name w:val="CV Normal - First Line"/>
    <w:basedOn w:val="CVNormal"/>
    <w:rsid w:val="008C1DF5"/>
    <w:pPr>
      <w:spacing w:before="74"/>
    </w:pPr>
  </w:style>
  <w:style w:type="paragraph" w:styleId="Pidipagina">
    <w:name w:val="footer"/>
    <w:basedOn w:val="Normale"/>
    <w:link w:val="PidipaginaCarattere"/>
    <w:uiPriority w:val="99"/>
    <w:unhideWhenUsed/>
    <w:rsid w:val="008C1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DF5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8C1DF5"/>
  </w:style>
  <w:style w:type="character" w:styleId="Enfasigrassetto">
    <w:name w:val="Strong"/>
    <w:basedOn w:val="Caratterepredefinitoparagrafo"/>
    <w:uiPriority w:val="22"/>
    <w:qFormat/>
    <w:rsid w:val="002214F5"/>
    <w:rPr>
      <w:b/>
      <w:bCs/>
    </w:rPr>
  </w:style>
  <w:style w:type="paragraph" w:styleId="NormaleWeb">
    <w:name w:val="Normal (Web)"/>
    <w:basedOn w:val="Normale"/>
    <w:rsid w:val="00974D0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DF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8C1DF5"/>
    <w:pPr>
      <w:keepNext/>
      <w:suppressAutoHyphens w:val="0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C1DF5"/>
    <w:pPr>
      <w:keepNext/>
      <w:numPr>
        <w:numId w:val="1"/>
      </w:numPr>
      <w:suppressAutoHyphens w:val="0"/>
      <w:outlineLvl w:val="1"/>
    </w:pPr>
    <w:rPr>
      <w:b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C1DF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8C1DF5"/>
    <w:rPr>
      <w:rFonts w:ascii="Times New Roman" w:eastAsia="Times New Roman" w:hAnsi="Times New Roman" w:cs="Times New Roman"/>
      <w:b/>
      <w:szCs w:val="20"/>
    </w:rPr>
  </w:style>
  <w:style w:type="paragraph" w:customStyle="1" w:styleId="CVTitle">
    <w:name w:val="CV Title"/>
    <w:basedOn w:val="Normale"/>
    <w:rsid w:val="008C1DF5"/>
    <w:pPr>
      <w:ind w:left="113" w:right="113"/>
      <w:jc w:val="right"/>
    </w:pPr>
  </w:style>
  <w:style w:type="paragraph" w:customStyle="1" w:styleId="CVHeading1">
    <w:name w:val="CV Heading 1"/>
    <w:basedOn w:val="Normale"/>
    <w:rsid w:val="008C1DF5"/>
    <w:pPr>
      <w:spacing w:before="74"/>
      <w:ind w:left="113" w:right="113"/>
      <w:jc w:val="right"/>
    </w:pPr>
  </w:style>
  <w:style w:type="paragraph" w:customStyle="1" w:styleId="CVHeading2-FirstLine">
    <w:name w:val="CV Heading 2 - First Line"/>
    <w:basedOn w:val="Normale"/>
    <w:rsid w:val="008C1DF5"/>
    <w:pPr>
      <w:spacing w:before="74"/>
      <w:ind w:left="113" w:right="113"/>
      <w:jc w:val="right"/>
    </w:pPr>
  </w:style>
  <w:style w:type="paragraph" w:customStyle="1" w:styleId="CVHeading3">
    <w:name w:val="CV Heading 3"/>
    <w:basedOn w:val="Normale"/>
    <w:rsid w:val="008C1DF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rsid w:val="008C1DF5"/>
    <w:pPr>
      <w:spacing w:before="74"/>
    </w:pPr>
  </w:style>
  <w:style w:type="paragraph" w:customStyle="1" w:styleId="LevelAssessment-Note">
    <w:name w:val="Level Assessment - Note"/>
    <w:basedOn w:val="Normale"/>
    <w:rsid w:val="008C1DF5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e"/>
    <w:rsid w:val="008C1DF5"/>
    <w:pPr>
      <w:spacing w:before="74"/>
      <w:ind w:left="113" w:right="113"/>
    </w:pPr>
  </w:style>
  <w:style w:type="paragraph" w:customStyle="1" w:styleId="CVMedium-FirstLine">
    <w:name w:val="CV Medium - First Line"/>
    <w:basedOn w:val="Normale"/>
    <w:rsid w:val="008C1DF5"/>
    <w:pPr>
      <w:spacing w:before="74"/>
      <w:ind w:left="113" w:right="113"/>
    </w:pPr>
    <w:rPr>
      <w:sz w:val="22"/>
    </w:rPr>
  </w:style>
  <w:style w:type="paragraph" w:customStyle="1" w:styleId="CVNormal">
    <w:name w:val="CV Normal"/>
    <w:basedOn w:val="Normale"/>
    <w:rsid w:val="008C1DF5"/>
    <w:pPr>
      <w:ind w:left="113" w:right="113"/>
    </w:pPr>
    <w:rPr>
      <w:sz w:val="22"/>
    </w:rPr>
  </w:style>
  <w:style w:type="paragraph" w:customStyle="1" w:styleId="CVSpacer">
    <w:name w:val="CV Spacer"/>
    <w:basedOn w:val="CVNormal"/>
    <w:rsid w:val="008C1DF5"/>
    <w:rPr>
      <w:sz w:val="4"/>
    </w:rPr>
  </w:style>
  <w:style w:type="paragraph" w:customStyle="1" w:styleId="CVNormal-FirstLine">
    <w:name w:val="CV Normal - First Line"/>
    <w:basedOn w:val="CVNormal"/>
    <w:rsid w:val="008C1DF5"/>
    <w:pPr>
      <w:spacing w:before="74"/>
    </w:pPr>
  </w:style>
  <w:style w:type="paragraph" w:styleId="Pidipagina">
    <w:name w:val="footer"/>
    <w:basedOn w:val="Normale"/>
    <w:link w:val="PidipaginaCarattere"/>
    <w:uiPriority w:val="99"/>
    <w:unhideWhenUsed/>
    <w:rsid w:val="008C1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1DF5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8C1DF5"/>
  </w:style>
  <w:style w:type="character" w:styleId="Enfasigrassetto">
    <w:name w:val="Strong"/>
    <w:basedOn w:val="Caratterepredefinitoparagrafo"/>
    <w:uiPriority w:val="22"/>
    <w:qFormat/>
    <w:rsid w:val="002214F5"/>
    <w:rPr>
      <w:b/>
      <w:bCs/>
    </w:rPr>
  </w:style>
  <w:style w:type="paragraph" w:styleId="NormaleWeb">
    <w:name w:val="Normal (Web)"/>
    <w:basedOn w:val="Normale"/>
    <w:rsid w:val="00974D0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81781-534E-D348-8978-349DD06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1049</Words>
  <Characters>5981</Characters>
  <Application>Microsoft Macintosh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Cappa</dc:creator>
  <cp:keywords/>
  <dc:description/>
  <cp:lastModifiedBy>Georgia Cappa</cp:lastModifiedBy>
  <cp:revision>21</cp:revision>
  <dcterms:created xsi:type="dcterms:W3CDTF">2017-01-02T08:57:00Z</dcterms:created>
  <dcterms:modified xsi:type="dcterms:W3CDTF">2017-01-03T17:34:00Z</dcterms:modified>
</cp:coreProperties>
</file>